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EE" w:rsidRDefault="001417EE" w:rsidP="001417EE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000000" w:rsidRDefault="001417EE" w:rsidP="001417EE">
      <w:pPr>
        <w:jc w:val="center"/>
        <w:rPr>
          <w:b/>
          <w:sz w:val="32"/>
          <w:szCs w:val="32"/>
        </w:rPr>
      </w:pPr>
      <w:r w:rsidRPr="001417EE">
        <w:rPr>
          <w:b/>
          <w:sz w:val="32"/>
          <w:szCs w:val="32"/>
        </w:rPr>
        <w:t>Christian Religious Studies</w:t>
      </w:r>
    </w:p>
    <w:p w:rsidR="001417EE" w:rsidRPr="001417EE" w:rsidRDefault="001417EE" w:rsidP="00141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JS 2</w:t>
      </w:r>
    </w:p>
    <w:p w:rsidR="001417EE" w:rsidRDefault="001417EE"/>
    <w:p w:rsidR="001417EE" w:rsidRPr="001417EE" w:rsidRDefault="001417EE" w:rsidP="001417EE">
      <w:pPr>
        <w:pStyle w:val="ListParagraph"/>
        <w:numPr>
          <w:ilvl w:val="0"/>
          <w:numId w:val="1"/>
        </w:numPr>
        <w:rPr>
          <w:b/>
        </w:rPr>
      </w:pPr>
      <w:r w:rsidRPr="001417EE">
        <w:rPr>
          <w:b/>
        </w:rPr>
        <w:t>Define Baptism</w:t>
      </w:r>
    </w:p>
    <w:p w:rsidR="001417EE" w:rsidRPr="001417EE" w:rsidRDefault="001417EE" w:rsidP="001417EE">
      <w:pPr>
        <w:pStyle w:val="ListParagraph"/>
        <w:numPr>
          <w:ilvl w:val="0"/>
          <w:numId w:val="1"/>
        </w:numPr>
        <w:rPr>
          <w:b/>
        </w:rPr>
      </w:pPr>
      <w:r w:rsidRPr="001417EE">
        <w:rPr>
          <w:b/>
        </w:rPr>
        <w:t>Give the significance of the Baptism of Jesus</w:t>
      </w:r>
    </w:p>
    <w:p w:rsidR="001417EE" w:rsidRPr="001417EE" w:rsidRDefault="001417EE" w:rsidP="001417EE">
      <w:pPr>
        <w:pStyle w:val="ListParagraph"/>
        <w:numPr>
          <w:ilvl w:val="0"/>
          <w:numId w:val="1"/>
        </w:numPr>
        <w:rPr>
          <w:b/>
        </w:rPr>
      </w:pPr>
      <w:r w:rsidRPr="001417EE">
        <w:rPr>
          <w:b/>
        </w:rPr>
        <w:t>Give five importance of the Baptism in the life of Christian</w:t>
      </w:r>
    </w:p>
    <w:p w:rsidR="001417EE" w:rsidRPr="001417EE" w:rsidRDefault="001417EE" w:rsidP="001417EE">
      <w:pPr>
        <w:pStyle w:val="ListParagraph"/>
        <w:numPr>
          <w:ilvl w:val="0"/>
          <w:numId w:val="1"/>
        </w:numPr>
        <w:rPr>
          <w:b/>
        </w:rPr>
      </w:pPr>
      <w:r w:rsidRPr="001417EE">
        <w:rPr>
          <w:b/>
        </w:rPr>
        <w:t xml:space="preserve">Write the three temptation of Jesus and state five significance of the Jesus temptation </w:t>
      </w:r>
    </w:p>
    <w:p w:rsidR="001417EE" w:rsidRPr="001417EE" w:rsidRDefault="001417EE" w:rsidP="001417EE">
      <w:pPr>
        <w:pStyle w:val="ListParagraph"/>
        <w:numPr>
          <w:ilvl w:val="0"/>
          <w:numId w:val="1"/>
        </w:numPr>
        <w:rPr>
          <w:b/>
        </w:rPr>
      </w:pPr>
      <w:r w:rsidRPr="001417EE">
        <w:rPr>
          <w:b/>
        </w:rPr>
        <w:t>Give five ways of overcoming temptation.</w:t>
      </w:r>
    </w:p>
    <w:p w:rsidR="001417EE" w:rsidRDefault="001417EE" w:rsidP="001417EE">
      <w:pPr>
        <w:pStyle w:val="ListParagraph"/>
      </w:pPr>
      <w:r>
        <w:t xml:space="preserve"> </w:t>
      </w:r>
    </w:p>
    <w:sectPr w:rsidR="0014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E63"/>
    <w:multiLevelType w:val="hybridMultilevel"/>
    <w:tmpl w:val="3AE851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417EE"/>
    <w:rsid w:val="0014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2022-08-10T07:46:00Z</dcterms:created>
  <dcterms:modified xsi:type="dcterms:W3CDTF">2022-08-10T07:53:00Z</dcterms:modified>
</cp:coreProperties>
</file>